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FE2909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FE290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E2909" w:rsidRPr="00FE2909">
        <w:rPr>
          <w:rFonts w:ascii="Times New Roman" w:hAnsi="Times New Roman" w:cs="Times New Roman"/>
          <w:sz w:val="28"/>
          <w:szCs w:val="28"/>
        </w:rPr>
        <w:t>постановл</w:t>
      </w:r>
      <w:r w:rsidRPr="00FE2909">
        <w:rPr>
          <w:rFonts w:ascii="Times New Roman" w:hAnsi="Times New Roman" w:cs="Times New Roman"/>
          <w:sz w:val="28"/>
          <w:szCs w:val="28"/>
        </w:rPr>
        <w:t xml:space="preserve">ения </w:t>
      </w:r>
      <w:r w:rsidR="002C78F0" w:rsidRPr="00FE2909">
        <w:rPr>
          <w:rFonts w:ascii="Times New Roman" w:hAnsi="Times New Roman" w:cs="Times New Roman"/>
          <w:sz w:val="28"/>
          <w:szCs w:val="28"/>
        </w:rPr>
        <w:t>а</w:t>
      </w:r>
      <w:r w:rsidRPr="00FE290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FE2909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 w:rsidRPr="00FE29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 w:rsidRPr="00FE29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Pr="00FE2909" w:rsidRDefault="00D300E7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«</w:t>
      </w:r>
      <w:r w:rsidR="00FE2909" w:rsidRPr="00FE290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E2909" w:rsidRPr="00FE2909">
        <w:rPr>
          <w:rFonts w:ascii="Times New Roman" w:hAnsi="Times New Roman" w:cs="Times New Roman"/>
          <w:spacing w:val="-10"/>
          <w:sz w:val="28"/>
          <w:szCs w:val="28"/>
        </w:rPr>
        <w:t>мерах поддержки субъектов малого и среднего предпринимательства</w:t>
      </w:r>
      <w:r w:rsidRPr="00FE2909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FE2909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ab/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FE2909">
        <w:rPr>
          <w:rFonts w:ascii="Times New Roman" w:hAnsi="Times New Roman" w:cs="Times New Roman"/>
          <w:spacing w:val="-5"/>
          <w:sz w:val="28"/>
          <w:szCs w:val="28"/>
        </w:rPr>
        <w:t>Требованиями к условиям и срокам отсрочки уплаты арендной платы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по договорам аренды недвижимого имущества, утвержденными постановлением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Правительства Российской Федерации от 03.04.2020 № 439 (далее – Требования)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во исполнение статьи 19 Федерального закона «О внесении изменений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в отдельные законодательные акты Российской Федерации по вопросам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предупреждения и ликвидации чрезвычайных ситуаций» от 01.04.2020 № 98-ФЗ,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предусмотрены механизмы поддержки арендаторов, осуществляющих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деятельность в отраслях российской экономики, в</w:t>
      </w:r>
      <w:proofErr w:type="gramEnd"/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наибольшей степени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пострадавших в условиях ухудшения ситуации в результате распространения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 xml:space="preserve">новой </w:t>
      </w:r>
      <w:proofErr w:type="spellStart"/>
      <w:r w:rsidRPr="00FE2909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инфекции в виде предоставления отсрочки уплаты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арендной платы в отношении недвижимого имущества, находящегося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 xml:space="preserve">в государственной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t>муниципальной собственности.</w:t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В соответствии с Требованиями отсрочка предоставляется на срок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 xml:space="preserve">до 1 октября 2020 года начиная </w:t>
      </w:r>
      <w:proofErr w:type="gramStart"/>
      <w:r w:rsidRPr="00FE2909">
        <w:rPr>
          <w:rFonts w:ascii="Times New Roman" w:hAnsi="Times New Roman" w:cs="Times New Roman"/>
          <w:spacing w:val="-5"/>
          <w:sz w:val="28"/>
          <w:szCs w:val="28"/>
        </w:rPr>
        <w:t>с даты введения</w:t>
      </w:r>
      <w:proofErr w:type="gramEnd"/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режима повышенной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готовности или чрезвычайной ситуации на территории субъекта Российской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Федерации (в Самарской области режим повышенной готовности был введен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с 17.03.2020).</w:t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При этом распоряжением Правительства Российской Федерации</w:t>
      </w:r>
      <w:r w:rsidRPr="00FE2909">
        <w:rPr>
          <w:rFonts w:ascii="Times New Roman" w:hAnsi="Times New Roman" w:cs="Times New Roman"/>
          <w:sz w:val="28"/>
          <w:szCs w:val="28"/>
        </w:rPr>
        <w:br/>
        <w:t>от 19.03.2020 № 670-р (в редакции распоряжения Правительства Российской</w:t>
      </w:r>
      <w:r w:rsidRPr="00FE2909">
        <w:rPr>
          <w:rFonts w:ascii="Times New Roman" w:hAnsi="Times New Roman" w:cs="Times New Roman"/>
          <w:sz w:val="28"/>
          <w:szCs w:val="28"/>
        </w:rPr>
        <w:br/>
        <w:t>Федерации от 10.04.2020 № 968-р) предусмотрены меры поддержки</w:t>
      </w:r>
      <w:r w:rsidRPr="00FE2909">
        <w:rPr>
          <w:rFonts w:ascii="Times New Roman" w:hAnsi="Times New Roman" w:cs="Times New Roman"/>
          <w:sz w:val="28"/>
          <w:szCs w:val="28"/>
        </w:rPr>
        <w:br/>
        <w:t>арендаторов – субъектов малого и среднего предпринимательства, при</w:t>
      </w:r>
      <w:r w:rsidRPr="00FE2909">
        <w:rPr>
          <w:rFonts w:ascii="Times New Roman" w:hAnsi="Times New Roman" w:cs="Times New Roman"/>
          <w:sz w:val="28"/>
          <w:szCs w:val="28"/>
        </w:rPr>
        <w:br/>
        <w:t>аренде федерального имущества, находящегося в казне, отличные от мер</w:t>
      </w:r>
      <w:r w:rsidRPr="00FE2909">
        <w:rPr>
          <w:rFonts w:ascii="Times New Roman" w:hAnsi="Times New Roman" w:cs="Times New Roman"/>
          <w:sz w:val="28"/>
          <w:szCs w:val="28"/>
        </w:rPr>
        <w:br/>
        <w:t>поддержки указанных в Требованиях.</w:t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Во-первых, предусмотрен иной период, уплата арендных платежей</w:t>
      </w:r>
      <w:r w:rsidRPr="00FE2909">
        <w:rPr>
          <w:rFonts w:ascii="Times New Roman" w:hAnsi="Times New Roman" w:cs="Times New Roman"/>
          <w:sz w:val="28"/>
          <w:szCs w:val="28"/>
        </w:rPr>
        <w:br/>
        <w:t>за который, переносится на последующие годы: апрель – июнь 2020 года;</w:t>
      </w:r>
      <w:r w:rsidRPr="00FE2909">
        <w:rPr>
          <w:rFonts w:ascii="Times New Roman" w:hAnsi="Times New Roman" w:cs="Times New Roman"/>
          <w:sz w:val="28"/>
          <w:szCs w:val="28"/>
        </w:rPr>
        <w:br/>
      </w:r>
      <w:r w:rsidRPr="00FE2909">
        <w:rPr>
          <w:rFonts w:ascii="Times New Roman" w:hAnsi="Times New Roman" w:cs="Times New Roman"/>
          <w:sz w:val="28"/>
          <w:szCs w:val="28"/>
        </w:rPr>
        <w:lastRenderedPageBreak/>
        <w:t>во – вторых, предусмотрена такая мера поддержки субъектов малого и</w:t>
      </w:r>
      <w:r w:rsidRPr="00FE2909">
        <w:rPr>
          <w:rFonts w:ascii="Times New Roman" w:hAnsi="Times New Roman" w:cs="Times New Roman"/>
          <w:sz w:val="28"/>
          <w:szCs w:val="28"/>
        </w:rPr>
        <w:br/>
        <w:t>среднего предпринимательства, осуществляющих определенные виды</w:t>
      </w:r>
      <w:r w:rsidRPr="00FE2909">
        <w:rPr>
          <w:rFonts w:ascii="Times New Roman" w:hAnsi="Times New Roman" w:cs="Times New Roman"/>
          <w:sz w:val="28"/>
          <w:szCs w:val="28"/>
        </w:rPr>
        <w:br/>
        <w:t>деятельности, как освобождение от уплаты арендных платежей за период</w:t>
      </w:r>
      <w:r w:rsidRPr="00FE2909">
        <w:rPr>
          <w:rFonts w:ascii="Times New Roman" w:hAnsi="Times New Roman" w:cs="Times New Roman"/>
          <w:sz w:val="28"/>
          <w:szCs w:val="28"/>
        </w:rPr>
        <w:br/>
        <w:t>апрель – июнь 2020 года; в-третьих, действие правового акта</w:t>
      </w:r>
      <w:r w:rsidRPr="00FE2909">
        <w:rPr>
          <w:rFonts w:ascii="Times New Roman" w:hAnsi="Times New Roman" w:cs="Times New Roman"/>
          <w:sz w:val="28"/>
          <w:szCs w:val="28"/>
        </w:rPr>
        <w:br/>
        <w:t>распространяется на отношения по использованию всего федерального</w:t>
      </w:r>
      <w:r w:rsidRPr="00FE2909">
        <w:rPr>
          <w:rFonts w:ascii="Times New Roman" w:hAnsi="Times New Roman" w:cs="Times New Roman"/>
          <w:sz w:val="28"/>
          <w:szCs w:val="28"/>
        </w:rPr>
        <w:br/>
        <w:t>имущества, находящегося в казне, а не только недвижимого имущества;</w:t>
      </w:r>
      <w:r w:rsidRPr="00FE2909">
        <w:rPr>
          <w:rFonts w:ascii="Times New Roman" w:hAnsi="Times New Roman" w:cs="Times New Roman"/>
          <w:sz w:val="28"/>
          <w:szCs w:val="28"/>
        </w:rPr>
        <w:br/>
        <w:t>в-четвертых, предусмотрен сокращенный срок рассмотрения заявлений</w:t>
      </w:r>
      <w:r w:rsidRPr="00FE2909">
        <w:rPr>
          <w:rFonts w:ascii="Times New Roman" w:hAnsi="Times New Roman" w:cs="Times New Roman"/>
          <w:sz w:val="28"/>
          <w:szCs w:val="28"/>
        </w:rPr>
        <w:br/>
        <w:t>арендаторов о заключении дополнительных соглашений (7 рабочих дней)</w:t>
      </w:r>
      <w:r w:rsidRPr="00FE2909">
        <w:rPr>
          <w:rFonts w:ascii="Times New Roman" w:hAnsi="Times New Roman" w:cs="Times New Roman"/>
          <w:sz w:val="28"/>
          <w:szCs w:val="28"/>
        </w:rPr>
        <w:br/>
        <w:t>и обязанность их уведомления со стороны арендодателя об указанных мерах</w:t>
      </w:r>
      <w:r w:rsidRPr="00FE2909">
        <w:rPr>
          <w:rFonts w:ascii="Times New Roman" w:hAnsi="Times New Roman" w:cs="Times New Roman"/>
          <w:sz w:val="28"/>
          <w:szCs w:val="28"/>
        </w:rPr>
        <w:br/>
        <w:t>поддержки.</w:t>
      </w:r>
    </w:p>
    <w:p w:rsidR="00FE2909" w:rsidRPr="00FE2909" w:rsidRDefault="00FE2909" w:rsidP="00FE29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Пунктом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4 распоряжения </w:t>
      </w:r>
      <w:r w:rsidRPr="00FE290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FE2909">
        <w:rPr>
          <w:rFonts w:ascii="Times New Roman" w:hAnsi="Times New Roman" w:cs="Times New Roman"/>
          <w:sz w:val="28"/>
          <w:szCs w:val="28"/>
        </w:rPr>
        <w:br/>
        <w:t>от 19.03.2020 № 670-р органам государственной власти субъектов</w:t>
      </w:r>
      <w:r w:rsidRPr="00FE2909">
        <w:rPr>
          <w:rFonts w:ascii="Times New Roman" w:hAnsi="Times New Roman" w:cs="Times New Roman"/>
          <w:sz w:val="28"/>
          <w:szCs w:val="28"/>
        </w:rPr>
        <w:br/>
        <w:t>Российской Федерации, органам местного самоуправления рекомендовано</w:t>
      </w:r>
      <w:r w:rsidRPr="00FE2909">
        <w:rPr>
          <w:rFonts w:ascii="Times New Roman" w:hAnsi="Times New Roman" w:cs="Times New Roman"/>
          <w:sz w:val="28"/>
          <w:szCs w:val="28"/>
        </w:rPr>
        <w:br/>
        <w:t>руководствоваться вышеуказанными положениями, содержащимися в пункте</w:t>
      </w:r>
      <w:r w:rsidRPr="00FE2909">
        <w:rPr>
          <w:rFonts w:ascii="Times New Roman" w:hAnsi="Times New Roman" w:cs="Times New Roman"/>
          <w:sz w:val="28"/>
          <w:szCs w:val="28"/>
        </w:rPr>
        <w:br/>
        <w:t>1 распоряжения.</w:t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Необходимо отметить, что в пункте 1</w:t>
      </w:r>
      <w:r w:rsidR="00457A47">
        <w:rPr>
          <w:rFonts w:ascii="Times New Roman" w:hAnsi="Times New Roman" w:cs="Times New Roman"/>
          <w:spacing w:val="-5"/>
          <w:sz w:val="28"/>
          <w:szCs w:val="28"/>
        </w:rPr>
        <w:t xml:space="preserve"> распоряжения </w:t>
      </w:r>
      <w:r w:rsidRPr="00FE2909">
        <w:rPr>
          <w:rFonts w:ascii="Times New Roman" w:hAnsi="Times New Roman" w:cs="Times New Roman"/>
          <w:sz w:val="28"/>
          <w:szCs w:val="28"/>
        </w:rPr>
        <w:t>Правительства</w:t>
      </w:r>
      <w:r w:rsidRPr="00FE2909">
        <w:rPr>
          <w:rFonts w:ascii="Times New Roman" w:hAnsi="Times New Roman" w:cs="Times New Roman"/>
          <w:sz w:val="28"/>
          <w:szCs w:val="28"/>
        </w:rPr>
        <w:br/>
        <w:t>Российской Федерации от 19.03.2020 № 670-р идет речь только</w:t>
      </w:r>
      <w:r w:rsidRPr="00FE2909">
        <w:rPr>
          <w:rFonts w:ascii="Times New Roman" w:hAnsi="Times New Roman" w:cs="Times New Roman"/>
          <w:sz w:val="28"/>
          <w:szCs w:val="28"/>
        </w:rPr>
        <w:br/>
        <w:t>о федеральном имуществе, находящемся в казне Российской Федерации.</w:t>
      </w:r>
      <w:r w:rsidRPr="00FE290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57A47" w:rsidRPr="00FE2909">
        <w:rPr>
          <w:rFonts w:ascii="Times New Roman" w:hAnsi="Times New Roman" w:cs="Times New Roman"/>
          <w:sz w:val="28"/>
          <w:szCs w:val="28"/>
        </w:rPr>
        <w:t>связи,</w:t>
      </w:r>
      <w:r w:rsidRPr="00FE2909">
        <w:rPr>
          <w:rFonts w:ascii="Times New Roman" w:hAnsi="Times New Roman" w:cs="Times New Roman"/>
          <w:sz w:val="28"/>
          <w:szCs w:val="28"/>
        </w:rPr>
        <w:t xml:space="preserve"> с чем проект постановления </w:t>
      </w:r>
      <w:r w:rsidR="00457A47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Pr="00FE290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57A47">
        <w:rPr>
          <w:rFonts w:ascii="Times New Roman" w:hAnsi="Times New Roman" w:cs="Times New Roman"/>
          <w:sz w:val="28"/>
          <w:szCs w:val="28"/>
        </w:rPr>
        <w:t xml:space="preserve"> </w:t>
      </w:r>
      <w:r w:rsidRPr="00FE2909">
        <w:rPr>
          <w:rFonts w:ascii="Times New Roman" w:hAnsi="Times New Roman" w:cs="Times New Roman"/>
          <w:sz w:val="28"/>
          <w:szCs w:val="28"/>
        </w:rPr>
        <w:t>«О мерах поддержки</w:t>
      </w:r>
      <w:r w:rsidRPr="00FE2909">
        <w:rPr>
          <w:rFonts w:ascii="Times New Roman" w:hAnsi="Times New Roman" w:cs="Times New Roman"/>
          <w:spacing w:val="-10"/>
          <w:sz w:val="28"/>
          <w:szCs w:val="28"/>
        </w:rPr>
        <w:t xml:space="preserve"> субъектов малого и среднего предпринимательства» (далее –</w:t>
      </w:r>
      <w:r w:rsidR="00457A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2909">
        <w:rPr>
          <w:rFonts w:ascii="Times New Roman" w:hAnsi="Times New Roman" w:cs="Times New Roman"/>
          <w:spacing w:val="-10"/>
          <w:sz w:val="28"/>
          <w:szCs w:val="28"/>
        </w:rPr>
        <w:t>Проект постановления)</w:t>
      </w:r>
      <w:r w:rsidRPr="00FE2909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отношения по</w:t>
      </w:r>
      <w:r w:rsidR="00457A47">
        <w:rPr>
          <w:rFonts w:ascii="Times New Roman" w:hAnsi="Times New Roman" w:cs="Times New Roman"/>
          <w:sz w:val="28"/>
          <w:szCs w:val="28"/>
        </w:rPr>
        <w:t xml:space="preserve"> </w:t>
      </w:r>
      <w:r w:rsidRPr="00FE2909">
        <w:rPr>
          <w:rFonts w:ascii="Times New Roman" w:hAnsi="Times New Roman" w:cs="Times New Roman"/>
          <w:sz w:val="28"/>
          <w:szCs w:val="28"/>
        </w:rPr>
        <w:t xml:space="preserve">использованию имущества, находящегося в казне </w:t>
      </w:r>
      <w:r w:rsidR="00457A4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FE2909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57A47">
        <w:rPr>
          <w:rFonts w:ascii="Times New Roman" w:hAnsi="Times New Roman" w:cs="Times New Roman"/>
          <w:sz w:val="28"/>
          <w:szCs w:val="28"/>
        </w:rPr>
        <w:t xml:space="preserve"> и поселений муниципального района Сергиевский </w:t>
      </w:r>
      <w:r w:rsidR="00457A47" w:rsidRPr="00FE290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E2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909" w:rsidRPr="00FE2909" w:rsidRDefault="00FE2909" w:rsidP="00FE290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 xml:space="preserve">Учитывая тот факт, что 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распоряжение </w:t>
      </w:r>
      <w:r w:rsidRPr="00FE2909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Pr="00FE2909">
        <w:rPr>
          <w:rFonts w:ascii="Times New Roman" w:hAnsi="Times New Roman" w:cs="Times New Roman"/>
          <w:sz w:val="28"/>
          <w:szCs w:val="28"/>
        </w:rPr>
        <w:br/>
        <w:t>Федерации от 19.03.2020 № 670-р в части установления меньшего периода</w:t>
      </w:r>
      <w:r w:rsidRPr="00FE2909">
        <w:rPr>
          <w:rFonts w:ascii="Times New Roman" w:hAnsi="Times New Roman" w:cs="Times New Roman"/>
          <w:sz w:val="28"/>
          <w:szCs w:val="28"/>
        </w:rPr>
        <w:br/>
        <w:t>арендной платы, оплата за который переносится на последующие годы,</w:t>
      </w:r>
      <w:r w:rsidRPr="00FE2909">
        <w:rPr>
          <w:rFonts w:ascii="Times New Roman" w:hAnsi="Times New Roman" w:cs="Times New Roman"/>
          <w:sz w:val="28"/>
          <w:szCs w:val="28"/>
        </w:rPr>
        <w:br/>
        <w:t>противоречит Требованиям, Проектом постановления предусмотрена норма</w:t>
      </w:r>
      <w:r w:rsidRPr="00FE2909">
        <w:rPr>
          <w:rFonts w:ascii="Times New Roman" w:hAnsi="Times New Roman" w:cs="Times New Roman"/>
          <w:sz w:val="28"/>
          <w:szCs w:val="28"/>
        </w:rPr>
        <w:br/>
        <w:t>о предоставлении отсрочки за период с 17.03.2020 по 30.09.2020</w:t>
      </w:r>
      <w:r w:rsidRPr="00FE2909">
        <w:rPr>
          <w:rFonts w:ascii="Times New Roman" w:hAnsi="Times New Roman" w:cs="Times New Roman"/>
          <w:sz w:val="28"/>
          <w:szCs w:val="28"/>
        </w:rPr>
        <w:br/>
        <w:t xml:space="preserve">(включительно). </w:t>
      </w:r>
    </w:p>
    <w:p w:rsidR="00FE2909" w:rsidRPr="00FE2909" w:rsidRDefault="00D14BAE" w:rsidP="00FE290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55A4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рекомендации п.3 постановления Правительства Самарской области от 28.04.2020 № 294 «О мерах поддержки субъектов малого и среднего предпринимательства» </w:t>
      </w:r>
      <w:r w:rsidR="00FE2909" w:rsidRPr="001855A4">
        <w:rPr>
          <w:rFonts w:ascii="Times New Roman" w:hAnsi="Times New Roman" w:cs="Times New Roman"/>
          <w:sz w:val="28"/>
          <w:szCs w:val="28"/>
        </w:rPr>
        <w:t>предусмотренные Проектом</w:t>
      </w:r>
      <w:r w:rsidR="00FE2909" w:rsidRPr="001855A4">
        <w:rPr>
          <w:rFonts w:ascii="Times New Roman" w:hAnsi="Times New Roman" w:cs="Times New Roman"/>
          <w:sz w:val="28"/>
          <w:szCs w:val="28"/>
        </w:rPr>
        <w:br/>
        <w:t>постановления меры поддержки МСП будут предоставляться при наличии</w:t>
      </w:r>
      <w:r w:rsidR="00FE2909" w:rsidRPr="001855A4">
        <w:rPr>
          <w:rFonts w:ascii="Times New Roman" w:hAnsi="Times New Roman" w:cs="Times New Roman"/>
          <w:sz w:val="28"/>
          <w:szCs w:val="28"/>
        </w:rPr>
        <w:br/>
        <w:t>в совокупности следующих</w:t>
      </w:r>
      <w:bookmarkStart w:id="0" w:name="_GoBack"/>
      <w:bookmarkEnd w:id="0"/>
      <w:r w:rsidR="00FE2909" w:rsidRPr="00FE2909">
        <w:rPr>
          <w:rFonts w:ascii="Times New Roman" w:hAnsi="Times New Roman" w:cs="Times New Roman"/>
          <w:sz w:val="28"/>
          <w:szCs w:val="28"/>
        </w:rPr>
        <w:t xml:space="preserve"> обстоятельств:</w:t>
      </w:r>
    </w:p>
    <w:p w:rsidR="00FE2909" w:rsidRPr="00FE2909" w:rsidRDefault="00FE2909" w:rsidP="00FE29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- договор аренды заключен с арендатором – субъектом МСП</w:t>
      </w:r>
      <w:r w:rsidRPr="00FE2909">
        <w:rPr>
          <w:rFonts w:ascii="Times New Roman" w:hAnsi="Times New Roman" w:cs="Times New Roman"/>
          <w:sz w:val="28"/>
          <w:szCs w:val="28"/>
        </w:rPr>
        <w:br/>
        <w:t>до 17 марта 2020 года;</w:t>
      </w:r>
    </w:p>
    <w:p w:rsidR="00FE2909" w:rsidRPr="00FE2909" w:rsidRDefault="00FE2909" w:rsidP="00FE29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909">
        <w:rPr>
          <w:rFonts w:ascii="Times New Roman" w:hAnsi="Times New Roman" w:cs="Times New Roman"/>
          <w:sz w:val="28"/>
          <w:szCs w:val="28"/>
        </w:rPr>
        <w:t>- договором аренды предусмотрено предоставление в аренду</w:t>
      </w:r>
      <w:r w:rsidRPr="00FE2909">
        <w:rPr>
          <w:rFonts w:ascii="Times New Roman" w:hAnsi="Times New Roman" w:cs="Times New Roman"/>
          <w:sz w:val="28"/>
          <w:szCs w:val="28"/>
        </w:rPr>
        <w:br/>
        <w:t>имущества в целях его использования для осуществления вида</w:t>
      </w:r>
      <w:r w:rsidRPr="00FE2909">
        <w:rPr>
          <w:rFonts w:ascii="Times New Roman" w:hAnsi="Times New Roman" w:cs="Times New Roman"/>
          <w:sz w:val="28"/>
          <w:szCs w:val="28"/>
        </w:rPr>
        <w:br/>
        <w:t>деятельности (видов деятельности), утвержденных постановлением</w:t>
      </w:r>
      <w:r w:rsidRPr="00FE2909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 03.04.2020 № 434 «Об</w:t>
      </w:r>
      <w:r w:rsidRPr="00FE2909">
        <w:rPr>
          <w:rFonts w:ascii="Times New Roman" w:hAnsi="Times New Roman" w:cs="Times New Roman"/>
          <w:sz w:val="28"/>
          <w:szCs w:val="28"/>
        </w:rPr>
        <w:br/>
        <w:t>утверждении перечня отраслей российской экономики, в наибольшей</w:t>
      </w:r>
      <w:r w:rsidRPr="00FE2909">
        <w:rPr>
          <w:rFonts w:ascii="Times New Roman" w:hAnsi="Times New Roman" w:cs="Times New Roman"/>
          <w:sz w:val="28"/>
          <w:szCs w:val="28"/>
        </w:rPr>
        <w:br/>
        <w:t xml:space="preserve">степени пострадавших в условиях ухудшения ситуации в результате распространения новой </w:t>
      </w:r>
      <w:proofErr w:type="spellStart"/>
      <w:r w:rsidRPr="00FE29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2909">
        <w:rPr>
          <w:rFonts w:ascii="Times New Roman" w:hAnsi="Times New Roman" w:cs="Times New Roman"/>
          <w:sz w:val="28"/>
          <w:szCs w:val="28"/>
        </w:rPr>
        <w:t xml:space="preserve"> инфекции» и (или) постановлением Губернатора Самарской области от 08.04.2020 № 77 «О первоочередных мерах поддержки субъектов предпринимательства</w:t>
      </w:r>
      <w:proofErr w:type="gramEnd"/>
      <w:r w:rsidRPr="00FE2909">
        <w:rPr>
          <w:rFonts w:ascii="Times New Roman" w:hAnsi="Times New Roman" w:cs="Times New Roman"/>
          <w:sz w:val="28"/>
          <w:szCs w:val="28"/>
        </w:rPr>
        <w:t xml:space="preserve"> в Самарской области, оказавшихся в зоне риска в связи с угрозой распространения новой </w:t>
      </w:r>
      <w:proofErr w:type="spellStart"/>
      <w:r w:rsidRPr="00FE29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2909">
        <w:rPr>
          <w:rFonts w:ascii="Times New Roman" w:hAnsi="Times New Roman" w:cs="Times New Roman"/>
          <w:sz w:val="28"/>
          <w:szCs w:val="28"/>
        </w:rPr>
        <w:t xml:space="preserve"> инфекции (COVID-19) в Самарской области»,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FE2909" w:rsidRPr="00FE2909" w:rsidRDefault="00FE2909" w:rsidP="00FE290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Принятие Проекта постановления предусмотрено Комплексом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первоочередных мер поддержки субъектов предпринимательства в Самарской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области, оказавшихся в зоне риска в связи с угрозой распространения новой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</w:r>
      <w:proofErr w:type="spellStart"/>
      <w:r w:rsidRPr="00FE2909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Pr="00FE2909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области, утвержденным</w:t>
      </w:r>
      <w:r w:rsidRPr="00FE2909">
        <w:rPr>
          <w:rFonts w:ascii="Times New Roman" w:hAnsi="Times New Roman" w:cs="Times New Roman"/>
          <w:spacing w:val="-5"/>
          <w:sz w:val="28"/>
          <w:szCs w:val="28"/>
        </w:rPr>
        <w:br/>
        <w:t>постановлением Губернатора Самарской области от 08.04.2020 № 77.</w:t>
      </w:r>
    </w:p>
    <w:p w:rsidR="00FE2909" w:rsidRPr="00FE2909" w:rsidRDefault="00FE2909" w:rsidP="00FE290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Руководитель Комитета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по управлению муниципальным имуществом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Сергиевский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Самарской области                                                                                  Н.А. Абрамова</w:t>
      </w:r>
    </w:p>
    <w:sectPr w:rsidR="00FE2909" w:rsidRPr="00FE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855A4"/>
    <w:rsid w:val="00212F07"/>
    <w:rsid w:val="002225B5"/>
    <w:rsid w:val="00282B7E"/>
    <w:rsid w:val="00296F85"/>
    <w:rsid w:val="002C78F0"/>
    <w:rsid w:val="00396F53"/>
    <w:rsid w:val="003F7AD7"/>
    <w:rsid w:val="00457A47"/>
    <w:rsid w:val="00491A23"/>
    <w:rsid w:val="00493C3C"/>
    <w:rsid w:val="004A137A"/>
    <w:rsid w:val="004C3B20"/>
    <w:rsid w:val="005F0ABF"/>
    <w:rsid w:val="006F5774"/>
    <w:rsid w:val="007307F6"/>
    <w:rsid w:val="00745C85"/>
    <w:rsid w:val="00773690"/>
    <w:rsid w:val="007866EB"/>
    <w:rsid w:val="008831BF"/>
    <w:rsid w:val="009065FD"/>
    <w:rsid w:val="009171D9"/>
    <w:rsid w:val="009E0480"/>
    <w:rsid w:val="009E5D81"/>
    <w:rsid w:val="00A4240B"/>
    <w:rsid w:val="00A83805"/>
    <w:rsid w:val="00AE7BAD"/>
    <w:rsid w:val="00B94409"/>
    <w:rsid w:val="00D14BAE"/>
    <w:rsid w:val="00D300E7"/>
    <w:rsid w:val="00EB6F44"/>
    <w:rsid w:val="00F404B3"/>
    <w:rsid w:val="00F63ED9"/>
    <w:rsid w:val="00FA1F78"/>
    <w:rsid w:val="00FC3452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2017-12-20T08:49:00Z</cp:lastPrinted>
  <dcterms:created xsi:type="dcterms:W3CDTF">2016-08-19T07:35:00Z</dcterms:created>
  <dcterms:modified xsi:type="dcterms:W3CDTF">2020-04-29T09:47:00Z</dcterms:modified>
</cp:coreProperties>
</file>